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56B19" w14:textId="4A6BEBEC" w:rsidR="00012BBD" w:rsidRPr="00FC3C8B" w:rsidRDefault="00087A86" w:rsidP="00DB16FC">
      <w:pPr>
        <w:rPr>
          <w:rFonts w:asciiTheme="majorHAnsi" w:hAnsiTheme="majorHAnsi"/>
          <w:color w:val="000000" w:themeColor="text1"/>
          <w:sz w:val="20"/>
          <w:szCs w:val="20"/>
          <w:lang w:val="de-DE"/>
        </w:rPr>
      </w:pPr>
      <w:r w:rsidRPr="00FC3C8B">
        <w:rPr>
          <w:rFonts w:asciiTheme="majorHAnsi" w:hAnsiTheme="majorHAnsi"/>
          <w:color w:val="000000" w:themeColor="text1"/>
          <w:sz w:val="20"/>
          <w:szCs w:val="20"/>
          <w:lang w:val="de-DE"/>
        </w:rPr>
        <w:t>VORLESUNGSVERZEICHNIS</w:t>
      </w:r>
      <w:r w:rsidR="006D377F" w:rsidRPr="00FC3C8B">
        <w:rPr>
          <w:rFonts w:asciiTheme="majorHAnsi" w:hAnsiTheme="majorHAnsi"/>
          <w:color w:val="000000" w:themeColor="text1"/>
          <w:sz w:val="20"/>
          <w:szCs w:val="20"/>
          <w:lang w:val="de-DE"/>
        </w:rPr>
        <w:t xml:space="preserve"> BÜHNENBILD </w:t>
      </w:r>
      <w:r w:rsidR="00CB1ECA" w:rsidRPr="00FC3C8B">
        <w:rPr>
          <w:rFonts w:asciiTheme="majorHAnsi" w:hAnsiTheme="majorHAnsi"/>
          <w:color w:val="000000" w:themeColor="text1"/>
          <w:sz w:val="20"/>
          <w:szCs w:val="20"/>
          <w:lang w:val="de-DE"/>
        </w:rPr>
        <w:t>–</w:t>
      </w:r>
      <w:r w:rsidR="006D377F" w:rsidRPr="00FC3C8B">
        <w:rPr>
          <w:rFonts w:asciiTheme="majorHAnsi" w:hAnsiTheme="majorHAnsi"/>
          <w:color w:val="000000" w:themeColor="text1"/>
          <w:sz w:val="20"/>
          <w:szCs w:val="20"/>
          <w:lang w:val="de-DE"/>
        </w:rPr>
        <w:t xml:space="preserve"> </w:t>
      </w:r>
      <w:r w:rsidR="00715E06" w:rsidRPr="00FC3C8B">
        <w:rPr>
          <w:rFonts w:asciiTheme="majorHAnsi" w:hAnsiTheme="majorHAnsi"/>
          <w:color w:val="000000" w:themeColor="text1"/>
          <w:sz w:val="20"/>
          <w:szCs w:val="20"/>
          <w:lang w:val="de-DE"/>
        </w:rPr>
        <w:t>SOMMERSEMESTER 20</w:t>
      </w:r>
      <w:r w:rsidR="00111CCF" w:rsidRPr="00FC3C8B">
        <w:rPr>
          <w:rFonts w:asciiTheme="majorHAnsi" w:hAnsiTheme="majorHAnsi"/>
          <w:color w:val="000000" w:themeColor="text1"/>
          <w:sz w:val="20"/>
          <w:szCs w:val="20"/>
          <w:lang w:val="de-DE"/>
        </w:rPr>
        <w:t>22</w:t>
      </w:r>
    </w:p>
    <w:p w14:paraId="16599C84" w14:textId="77777777" w:rsidR="0032097B" w:rsidRPr="00FC3C8B" w:rsidRDefault="0032097B" w:rsidP="00DB16FC">
      <w:pPr>
        <w:rPr>
          <w:rFonts w:asciiTheme="majorHAnsi" w:hAnsiTheme="majorHAnsi"/>
          <w:i/>
          <w:color w:val="000000" w:themeColor="text1"/>
          <w:sz w:val="20"/>
          <w:szCs w:val="20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E87C16" w:rsidRPr="00FC3C8B" w14:paraId="179A12B1" w14:textId="77777777" w:rsidTr="00E87C16">
        <w:tc>
          <w:tcPr>
            <w:tcW w:w="3068" w:type="dxa"/>
          </w:tcPr>
          <w:p w14:paraId="511436E9" w14:textId="53E592F4" w:rsidR="00E87C16" w:rsidRPr="00FC3C8B" w:rsidRDefault="00F70759" w:rsidP="00E87C16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Beginn Montag </w:t>
            </w:r>
            <w:r w:rsidR="00D55D98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11.04</w:t>
            </w: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.</w:t>
            </w:r>
            <w:r w:rsidR="00D76A25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20</w:t>
            </w:r>
            <w:r w:rsidR="00D55D98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22</w:t>
            </w:r>
          </w:p>
          <w:p w14:paraId="689CA629" w14:textId="77777777" w:rsidR="00E87C16" w:rsidRPr="00FC3C8B" w:rsidRDefault="00E87C16" w:rsidP="00E87C16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</w:p>
          <w:p w14:paraId="673E3433" w14:textId="5C9F6622" w:rsidR="00E87C16" w:rsidRPr="00FC3C8B" w:rsidRDefault="00E87C16" w:rsidP="00E87C16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Sprechstunde nach Vereinbarung</w:t>
            </w:r>
          </w:p>
        </w:tc>
        <w:tc>
          <w:tcPr>
            <w:tcW w:w="3069" w:type="dxa"/>
          </w:tcPr>
          <w:p w14:paraId="4B58F41F" w14:textId="77777777" w:rsidR="00E87C16" w:rsidRPr="00FC3C8B" w:rsidRDefault="00E87C16" w:rsidP="00DB16F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Modellbau und Technisches Zeichnen. </w:t>
            </w:r>
          </w:p>
          <w:p w14:paraId="5865758C" w14:textId="2E9A31CA" w:rsidR="00E87C16" w:rsidRPr="00FC3C8B" w:rsidRDefault="00E87C16" w:rsidP="00DB16F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Beratung und Betreuung von Projekten.</w:t>
            </w:r>
          </w:p>
        </w:tc>
        <w:tc>
          <w:tcPr>
            <w:tcW w:w="3069" w:type="dxa"/>
          </w:tcPr>
          <w:p w14:paraId="6A1E0E20" w14:textId="77777777" w:rsidR="00E87C16" w:rsidRPr="00FC3C8B" w:rsidRDefault="00E87C16" w:rsidP="00E87C16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Groß</w:t>
            </w:r>
          </w:p>
          <w:p w14:paraId="475B60B6" w14:textId="063ED004" w:rsidR="00E87C16" w:rsidRPr="00FC3C8B" w:rsidRDefault="00E87C16" w:rsidP="00E87C16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215/315/318</w:t>
            </w:r>
          </w:p>
        </w:tc>
      </w:tr>
      <w:tr w:rsidR="00865BFD" w:rsidRPr="00FC3C8B" w14:paraId="048554E3" w14:textId="77777777" w:rsidTr="00865BFD">
        <w:tc>
          <w:tcPr>
            <w:tcW w:w="3068" w:type="dxa"/>
          </w:tcPr>
          <w:p w14:paraId="6BD28041" w14:textId="29437694" w:rsidR="00865BFD" w:rsidRPr="00FC3C8B" w:rsidRDefault="00111CCF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Beginn Montag </w:t>
            </w:r>
            <w:r w:rsidR="000F5F65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11.04.</w:t>
            </w:r>
            <w:r w:rsidR="00D76A25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20</w:t>
            </w:r>
            <w:r w:rsidR="000F5F65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22</w:t>
            </w:r>
          </w:p>
          <w:p w14:paraId="659290BA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</w:p>
          <w:p w14:paraId="42C7250F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Sprechstunde nach Vereinbarung</w:t>
            </w:r>
          </w:p>
        </w:tc>
        <w:tc>
          <w:tcPr>
            <w:tcW w:w="3069" w:type="dxa"/>
          </w:tcPr>
          <w:p w14:paraId="5D2E4923" w14:textId="77777777" w:rsidR="00737C9A" w:rsidRPr="00FC3C8B" w:rsidRDefault="00737C9A" w:rsidP="00737C9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Grundkurs </w:t>
            </w:r>
            <w:proofErr w:type="spellStart"/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Photoshop</w:t>
            </w:r>
            <w:proofErr w:type="spellEnd"/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 und Digitale Bildkultur. </w:t>
            </w:r>
          </w:p>
          <w:p w14:paraId="53B8A62B" w14:textId="77777777" w:rsidR="00737C9A" w:rsidRPr="00FC3C8B" w:rsidRDefault="00737C9A" w:rsidP="00737C9A">
            <w:pPr>
              <w:rPr>
                <w:rFonts w:asciiTheme="majorHAnsi" w:hAnsiTheme="majorHAnsi" w:cs="Unica77 LL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Üben nach Anleitung     </w:t>
            </w:r>
            <w:r w:rsidRPr="00FC3C8B">
              <w:rPr>
                <w:rFonts w:asciiTheme="majorHAnsi" w:hAnsiTheme="majorHAnsi" w:cs="Unica77 LL"/>
                <w:color w:val="000000" w:themeColor="text1"/>
                <w:sz w:val="20"/>
                <w:szCs w:val="20"/>
                <w:lang w:val="de-DE"/>
              </w:rPr>
              <w:t>Anmeldung für Studierende anderer Klassen unter:</w:t>
            </w:r>
          </w:p>
          <w:p w14:paraId="01186B53" w14:textId="6DCBB362" w:rsidR="00865BFD" w:rsidRPr="00FC3C8B" w:rsidRDefault="00737C9A" w:rsidP="00737C9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 w:cs="Unica77 LL"/>
                <w:color w:val="000000" w:themeColor="text1"/>
                <w:sz w:val="20"/>
                <w:szCs w:val="20"/>
                <w:lang w:val="de-DE"/>
              </w:rPr>
              <w:t>ruth.gross@kunstakademie-duesseldorf.de</w:t>
            </w:r>
          </w:p>
        </w:tc>
        <w:tc>
          <w:tcPr>
            <w:tcW w:w="3069" w:type="dxa"/>
          </w:tcPr>
          <w:p w14:paraId="20DA0B79" w14:textId="77777777" w:rsidR="00865BFD" w:rsidRPr="00FC3C8B" w:rsidRDefault="00865BFD" w:rsidP="003F6EC9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Gollhardt</w:t>
            </w:r>
            <w:proofErr w:type="spellEnd"/>
          </w:p>
          <w:p w14:paraId="67F6DCE6" w14:textId="6034DA97" w:rsidR="00865BFD" w:rsidRPr="00FC3C8B" w:rsidRDefault="00865BFD" w:rsidP="003F6EC9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865BFD" w:rsidRPr="00FC3C8B" w14:paraId="467A7CD0" w14:textId="77777777" w:rsidTr="00865BFD">
        <w:tc>
          <w:tcPr>
            <w:tcW w:w="3068" w:type="dxa"/>
          </w:tcPr>
          <w:p w14:paraId="1592C308" w14:textId="1C28E0BD" w:rsidR="00865BFD" w:rsidRPr="00FC3C8B" w:rsidRDefault="0086365E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Beginn </w:t>
            </w:r>
            <w:r w:rsidR="00111CCF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Montag </w:t>
            </w:r>
            <w:r w:rsidR="000F5F65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11.04.</w:t>
            </w:r>
            <w:r w:rsidR="00D76A25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20</w:t>
            </w:r>
            <w:r w:rsidR="000F5F65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22</w:t>
            </w:r>
          </w:p>
          <w:p w14:paraId="7207394C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</w:p>
          <w:p w14:paraId="6B1AFE7F" w14:textId="77777777" w:rsidR="00F13B12" w:rsidRPr="00FC3C8B" w:rsidRDefault="00F13B12" w:rsidP="00F13B12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  <w:t>jeden Montag 18-20h</w:t>
            </w:r>
          </w:p>
          <w:p w14:paraId="02CF6B97" w14:textId="77777777" w:rsidR="00711D6D" w:rsidRPr="00FC3C8B" w:rsidRDefault="00F13B12" w:rsidP="00F13B12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  <w:t xml:space="preserve">jeden </w:t>
            </w:r>
            <w:r w:rsidR="00711D6D" w:rsidRPr="00FC3C8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  <w:t>Dienstag 9-</w:t>
            </w:r>
            <w:r w:rsidRPr="00FC3C8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  <w:t>11h</w:t>
            </w:r>
          </w:p>
          <w:p w14:paraId="3CF224CE" w14:textId="6A5F3188" w:rsidR="00F13B12" w:rsidRPr="00FC3C8B" w:rsidRDefault="0086365E" w:rsidP="00F13B12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  <w:t>Einzeltreffen</w:t>
            </w:r>
            <w:r w:rsidR="00711D6D" w:rsidRPr="00FC3C8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  <w:t xml:space="preserve"> nach Vereinbarung.</w:t>
            </w:r>
          </w:p>
          <w:p w14:paraId="6D09EB36" w14:textId="3E69E842" w:rsidR="0086365E" w:rsidRPr="00FC3C8B" w:rsidRDefault="00111CCF" w:rsidP="008636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(</w:t>
            </w:r>
            <w:r w:rsidR="0086365E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Microsoft TEAMS</w:t>
            </w: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 oder 315</w:t>
            </w:r>
            <w:r w:rsidR="00711D6D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)</w:t>
            </w:r>
          </w:p>
          <w:p w14:paraId="1A2E0C4D" w14:textId="11D67389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3069" w:type="dxa"/>
          </w:tcPr>
          <w:p w14:paraId="739AAAD4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AutoCAD (2D und 3D) für Anfänger und Fortgeschrittene</w:t>
            </w:r>
          </w:p>
          <w:p w14:paraId="0F988473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Einführung in Sketch </w:t>
            </w:r>
            <w:proofErr w:type="spellStart"/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Up</w:t>
            </w:r>
            <w:proofErr w:type="spellEnd"/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691DE5F3" w14:textId="77777777" w:rsidR="00865BFD" w:rsidRPr="00FC3C8B" w:rsidRDefault="00865BFD" w:rsidP="003F6EC9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(2D und 3D) und </w:t>
            </w:r>
            <w:r w:rsidRPr="00FC3C8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  <w:t>Fusion 360</w:t>
            </w:r>
          </w:p>
          <w:p w14:paraId="3B0B81A1" w14:textId="77777777" w:rsidR="00865BFD" w:rsidRPr="00FC3C8B" w:rsidRDefault="00865BFD" w:rsidP="003F6EC9">
            <w:pPr>
              <w:rPr>
                <w:rFonts w:asciiTheme="majorHAnsi" w:hAnsiTheme="majorHAnsi" w:cs="Unica77 LL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 w:cs="Unica77 LL"/>
                <w:color w:val="000000" w:themeColor="text1"/>
                <w:sz w:val="20"/>
                <w:szCs w:val="20"/>
                <w:lang w:val="de-DE"/>
              </w:rPr>
              <w:t>Anmeldung für Studierende anderer Klassen unter:</w:t>
            </w:r>
          </w:p>
          <w:p w14:paraId="4378DBF9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 w:cs="Unica77 LL"/>
                <w:color w:val="000000" w:themeColor="text1"/>
                <w:sz w:val="20"/>
                <w:szCs w:val="20"/>
                <w:lang w:val="de-DE"/>
              </w:rPr>
              <w:t>ruth.gross@kunstakademie-duesseldorf.de</w:t>
            </w:r>
          </w:p>
        </w:tc>
        <w:tc>
          <w:tcPr>
            <w:tcW w:w="3069" w:type="dxa"/>
          </w:tcPr>
          <w:p w14:paraId="0E9BBB2C" w14:textId="77777777" w:rsidR="00865BFD" w:rsidRPr="00FC3C8B" w:rsidRDefault="00865BFD" w:rsidP="003F6EC9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Yang</w:t>
            </w:r>
          </w:p>
          <w:p w14:paraId="0768470D" w14:textId="7460833D" w:rsidR="00865BFD" w:rsidRPr="00FC3C8B" w:rsidRDefault="00865BFD" w:rsidP="003F6EC9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865BFD" w:rsidRPr="00FC3C8B" w14:paraId="0EEEEF67" w14:textId="77777777" w:rsidTr="00865BFD">
        <w:tc>
          <w:tcPr>
            <w:tcW w:w="3068" w:type="dxa"/>
          </w:tcPr>
          <w:p w14:paraId="767F7DBF" w14:textId="67426562" w:rsidR="00865BFD" w:rsidRPr="00FC3C8B" w:rsidRDefault="00800CE2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Beginn </w:t>
            </w:r>
            <w:r w:rsidR="00111CCF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Montag </w:t>
            </w:r>
            <w:r w:rsidR="000F5F65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11.04.</w:t>
            </w:r>
            <w:r w:rsidR="00D76A25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20</w:t>
            </w:r>
            <w:r w:rsidR="000F5F65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22</w:t>
            </w:r>
          </w:p>
          <w:p w14:paraId="6093D79A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</w:p>
          <w:p w14:paraId="22C30830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Sprechstunde nach Vereinbarung</w:t>
            </w:r>
          </w:p>
        </w:tc>
        <w:tc>
          <w:tcPr>
            <w:tcW w:w="3069" w:type="dxa"/>
          </w:tcPr>
          <w:p w14:paraId="2F1DD9BA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Einführung in Beleuchtung/Lichtdesign</w:t>
            </w:r>
          </w:p>
          <w:p w14:paraId="27368891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Anwendung von Videotechnik im Theater</w:t>
            </w:r>
          </w:p>
          <w:p w14:paraId="7221EDE7" w14:textId="77777777" w:rsidR="00865BFD" w:rsidRPr="00FC3C8B" w:rsidRDefault="00865BFD" w:rsidP="003F6EC9">
            <w:pPr>
              <w:rPr>
                <w:rFonts w:asciiTheme="majorHAnsi" w:hAnsiTheme="majorHAnsi" w:cs="Unica77 LL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 w:cs="Unica77 LL"/>
                <w:color w:val="000000" w:themeColor="text1"/>
                <w:sz w:val="20"/>
                <w:szCs w:val="20"/>
                <w:lang w:val="de-DE"/>
              </w:rPr>
              <w:t>Anmeldung für Studierende anderer Klassen unter:</w:t>
            </w:r>
          </w:p>
          <w:p w14:paraId="1AB09ED9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 w:cs="Unica77 LL"/>
                <w:color w:val="000000" w:themeColor="text1"/>
                <w:sz w:val="20"/>
                <w:szCs w:val="20"/>
                <w:lang w:val="de-DE"/>
              </w:rPr>
              <w:t>ruth.gross@kunstakademie-duesseldorf.de</w:t>
            </w:r>
          </w:p>
        </w:tc>
        <w:tc>
          <w:tcPr>
            <w:tcW w:w="3069" w:type="dxa"/>
          </w:tcPr>
          <w:p w14:paraId="04CA9BEA" w14:textId="77777777" w:rsidR="00865BFD" w:rsidRPr="00FC3C8B" w:rsidRDefault="00865BFD" w:rsidP="003F6EC9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Weinhart</w:t>
            </w:r>
            <w:proofErr w:type="spellEnd"/>
          </w:p>
          <w:p w14:paraId="6BCC1282" w14:textId="1A492188" w:rsidR="00865BFD" w:rsidRPr="00FC3C8B" w:rsidRDefault="00865BFD" w:rsidP="003F6EC9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865BFD" w:rsidRPr="00FC3C8B" w14:paraId="33C4564E" w14:textId="77777777" w:rsidTr="00865BFD">
        <w:tc>
          <w:tcPr>
            <w:tcW w:w="3068" w:type="dxa"/>
          </w:tcPr>
          <w:p w14:paraId="22DB11AD" w14:textId="0BA78813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Beginn </w:t>
            </w:r>
            <w:r w:rsidR="00F54C47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Montag 11.04.22</w:t>
            </w:r>
          </w:p>
          <w:p w14:paraId="4941D86A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</w:p>
          <w:p w14:paraId="7E1827AE" w14:textId="77777777" w:rsidR="00865BFD" w:rsidRPr="00FC3C8B" w:rsidRDefault="00865BFD" w:rsidP="003F6EC9">
            <w:pP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val="de-DE"/>
              </w:rPr>
              <w:t>Termine siehe Seminarplan</w:t>
            </w:r>
          </w:p>
          <w:p w14:paraId="7FB741DB" w14:textId="77777777" w:rsidR="00865BFD" w:rsidRPr="00FC3C8B" w:rsidRDefault="00865BFD" w:rsidP="003F6EC9">
            <w:pP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val="de-DE"/>
              </w:rPr>
            </w:pPr>
          </w:p>
          <w:p w14:paraId="3466744E" w14:textId="77777777" w:rsidR="00865BFD" w:rsidRPr="00FC3C8B" w:rsidRDefault="00865BFD" w:rsidP="003F6EC9">
            <w:pP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3069" w:type="dxa"/>
          </w:tcPr>
          <w:p w14:paraId="5988B704" w14:textId="7A4F00E0" w:rsidR="00865BFD" w:rsidRPr="00FC3C8B" w:rsidRDefault="00681EF4" w:rsidP="003F6EC9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>Das Seminar nimmt in theoretischen Überlegungen, praktischen Übungen und Gesprächen das Spielen in den Blick. Wir entwickeln selbst Spiele, erfinden und brechen Regeln und lassen uns von interessanten Denker*innen aus dem Theater und der bildeten Kunst inspirieren, die das Spiel als wichtige Kulturtechnik erkunden.</w:t>
            </w:r>
          </w:p>
        </w:tc>
        <w:tc>
          <w:tcPr>
            <w:tcW w:w="3069" w:type="dxa"/>
          </w:tcPr>
          <w:p w14:paraId="6CE1F6C2" w14:textId="77777777" w:rsidR="00865BFD" w:rsidRPr="00FC3C8B" w:rsidRDefault="00865BFD" w:rsidP="003F6EC9">
            <w:pPr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FC3C8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  <w:t>Grawinkel</w:t>
            </w:r>
            <w:proofErr w:type="spellEnd"/>
            <w:r w:rsidRPr="00FC3C8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de-DE"/>
              </w:rPr>
              <w:t>-Claassen</w:t>
            </w:r>
          </w:p>
        </w:tc>
      </w:tr>
      <w:tr w:rsidR="00865BFD" w:rsidRPr="00FC3C8B" w14:paraId="1647B120" w14:textId="77777777" w:rsidTr="00865BFD">
        <w:tc>
          <w:tcPr>
            <w:tcW w:w="3068" w:type="dxa"/>
          </w:tcPr>
          <w:p w14:paraId="4D7B4DFE" w14:textId="137296FB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Beginn </w:t>
            </w:r>
            <w:r w:rsidR="00E211C1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Donnerstag 07</w:t>
            </w:r>
            <w:r w:rsidR="0077775E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.04.</w:t>
            </w:r>
            <w:r w:rsidR="00774DD9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20</w:t>
            </w:r>
            <w:r w:rsidR="0077775E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22</w:t>
            </w:r>
          </w:p>
          <w:p w14:paraId="0E6BEAE9" w14:textId="77777777" w:rsidR="00865BFD" w:rsidRPr="00FC3C8B" w:rsidRDefault="00865BFD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</w:p>
          <w:p w14:paraId="4EABB213" w14:textId="77777777" w:rsidR="00DC5C63" w:rsidRDefault="00865BFD" w:rsidP="00DC5C63">
            <w:pPr>
              <w:rPr>
                <w:rFonts w:asciiTheme="majorHAnsi" w:hAnsiTheme="majorHAnsi" w:cs="Unica77 LL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 w:cs="Unica77 LL"/>
                <w:color w:val="000000" w:themeColor="text1"/>
                <w:sz w:val="20"/>
                <w:szCs w:val="20"/>
                <w:lang w:val="de-DE"/>
              </w:rPr>
              <w:t xml:space="preserve">Termine </w:t>
            </w:r>
            <w:r w:rsidR="00DC5C63">
              <w:rPr>
                <w:rFonts w:asciiTheme="majorHAnsi" w:hAnsiTheme="majorHAnsi" w:cs="Unica77 LL"/>
                <w:color w:val="000000" w:themeColor="text1"/>
                <w:sz w:val="20"/>
                <w:szCs w:val="20"/>
                <w:lang w:val="de-DE"/>
              </w:rPr>
              <w:t>siehe Zeitplan</w:t>
            </w:r>
          </w:p>
          <w:p w14:paraId="5D1F93C1" w14:textId="1C367788" w:rsidR="00865BFD" w:rsidRPr="00FC3C8B" w:rsidRDefault="00DC5C63" w:rsidP="00DC5C63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bookmarkStart w:id="0" w:name="_GoBack"/>
            <w:bookmarkEnd w:id="0"/>
            <w:r w:rsidRPr="00DC5C63">
              <w:rPr>
                <w:rFonts w:asciiTheme="majorHAnsi" w:hAnsiTheme="majorHAnsi" w:cs="Unica77 LL"/>
                <w:i/>
                <w:color w:val="000000" w:themeColor="text1"/>
                <w:sz w:val="20"/>
                <w:szCs w:val="20"/>
                <w:lang w:val="de-DE"/>
              </w:rPr>
              <w:t>‚DIE GROSSE’</w:t>
            </w:r>
            <w:r w:rsidR="00865BFD" w:rsidRPr="00DC5C63">
              <w:rPr>
                <w:rFonts w:asciiTheme="majorHAnsi" w:hAnsiTheme="majorHAnsi" w:cs="Unica77 LL"/>
                <w:i/>
                <w:color w:val="000000" w:themeColor="text1"/>
                <w:sz w:val="20"/>
                <w:szCs w:val="20"/>
                <w:lang w:val="de-DE"/>
              </w:rPr>
              <w:t>.</w:t>
            </w:r>
          </w:p>
        </w:tc>
        <w:tc>
          <w:tcPr>
            <w:tcW w:w="3069" w:type="dxa"/>
          </w:tcPr>
          <w:p w14:paraId="4ED09747" w14:textId="77777777" w:rsidR="003F6EC9" w:rsidRPr="00FC3C8B" w:rsidRDefault="003F6EC9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Theatrale</w:t>
            </w:r>
            <w:proofErr w:type="spellEnd"/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 und Mediale Räume.</w:t>
            </w:r>
          </w:p>
          <w:p w14:paraId="4B9EE841" w14:textId="76473A74" w:rsidR="00865BFD" w:rsidRPr="00FC3C8B" w:rsidRDefault="00FC3C8B" w:rsidP="00CA25A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Schwerpunkt</w:t>
            </w:r>
            <w:r w:rsidR="00681EF4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 ist die Vorbereitung einer Gruppenausstellung im Rahmen der Ausstellung </w:t>
            </w:r>
            <w:r w:rsidR="00681EF4" w:rsidRPr="00FC3C8B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de-DE"/>
              </w:rPr>
              <w:t>DIE GROSSE</w:t>
            </w:r>
            <w:r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de-DE"/>
              </w:rPr>
              <w:t xml:space="preserve"> KUNSTAUSSTELLUNG NRW</w:t>
            </w:r>
            <w:r w:rsidR="00681EF4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 xml:space="preserve"> im Kunstpalast </w:t>
            </w:r>
            <w:r w:rsidR="00CA25AE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(12.6.-17.7.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22).</w:t>
            </w:r>
          </w:p>
        </w:tc>
        <w:tc>
          <w:tcPr>
            <w:tcW w:w="3069" w:type="dxa"/>
          </w:tcPr>
          <w:p w14:paraId="2A40E2C0" w14:textId="21E81B50" w:rsidR="00865BFD" w:rsidRPr="00FC3C8B" w:rsidRDefault="0021003C" w:rsidP="003F6EC9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Newton/</w:t>
            </w:r>
            <w:proofErr w:type="spellStart"/>
            <w:r w:rsidR="00865BFD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Prokoph</w:t>
            </w:r>
            <w:proofErr w:type="spellEnd"/>
            <w:r w:rsidR="005665EE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/</w:t>
            </w:r>
            <w:proofErr w:type="spellStart"/>
            <w:r w:rsidR="005665EE"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Rooschüz</w:t>
            </w:r>
            <w:proofErr w:type="spellEnd"/>
          </w:p>
        </w:tc>
      </w:tr>
      <w:tr w:rsidR="00681EF4" w:rsidRPr="00FC3C8B" w14:paraId="4AD5ACD3" w14:textId="77777777" w:rsidTr="00865BFD">
        <w:tc>
          <w:tcPr>
            <w:tcW w:w="3068" w:type="dxa"/>
          </w:tcPr>
          <w:p w14:paraId="5065A7C6" w14:textId="52B4BEE5" w:rsidR="001920E5" w:rsidRPr="00FC3C8B" w:rsidRDefault="001920E5" w:rsidP="001920E5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Beginn Donnerstag 14.04.</w:t>
            </w:r>
            <w:r w:rsidR="00774DD9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20</w:t>
            </w:r>
            <w:r w:rsidRPr="00FC3C8B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22</w:t>
            </w:r>
          </w:p>
          <w:p w14:paraId="0253F399" w14:textId="77777777" w:rsidR="00681EF4" w:rsidRPr="00FC3C8B" w:rsidRDefault="00681EF4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</w:p>
          <w:p w14:paraId="69B4D8FF" w14:textId="232A5542" w:rsidR="00681EF4" w:rsidRPr="00FC3C8B" w:rsidRDefault="000734AC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Informationen zum Seminar unter</w:t>
            </w:r>
            <w:r w:rsidR="00774DD9"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: Didaktik der Bildenden Künste</w:t>
            </w:r>
          </w:p>
          <w:p w14:paraId="30C1EA4C" w14:textId="77777777" w:rsidR="00681EF4" w:rsidRPr="00FC3C8B" w:rsidRDefault="00681EF4" w:rsidP="003F6EC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3069" w:type="dxa"/>
          </w:tcPr>
          <w:p w14:paraId="4E6C48F2" w14:textId="1BDD0B3B" w:rsidR="001920E5" w:rsidRPr="00FC3C8B" w:rsidRDefault="001920E5" w:rsidP="001920E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 xml:space="preserve">Kooperation mit dem Seminar </w:t>
            </w:r>
            <w:r w:rsidRPr="00FC3C8B">
              <w:rPr>
                <w:rFonts w:asciiTheme="majorHAnsi" w:hAnsiTheme="majorHAnsi" w:cs="AppleSystemUIFontBold"/>
                <w:bCs/>
                <w:i/>
                <w:color w:val="000000" w:themeColor="text1"/>
                <w:sz w:val="20"/>
                <w:szCs w:val="20"/>
                <w:lang w:val="de-DE"/>
              </w:rPr>
              <w:t>Kollektivismen und Kollaborationen in der Kunst</w:t>
            </w:r>
            <w:r w:rsidRPr="00FC3C8B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 xml:space="preserve"> von </w:t>
            </w:r>
          </w:p>
          <w:p w14:paraId="2B374E5F" w14:textId="3B59898C" w:rsidR="001920E5" w:rsidRPr="00FC3C8B" w:rsidRDefault="001920E5" w:rsidP="001920E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</w:pPr>
            <w:r w:rsidRPr="00FC3C8B">
              <w:rPr>
                <w:rFonts w:asciiTheme="majorHAnsi" w:hAnsiTheme="majorHAnsi" w:cs="AppleSystemUIFontBold"/>
                <w:bCs/>
                <w:color w:val="000000" w:themeColor="text1"/>
                <w:sz w:val="20"/>
                <w:szCs w:val="20"/>
                <w:lang w:val="de-DE"/>
              </w:rPr>
              <w:t xml:space="preserve">Sara </w:t>
            </w:r>
            <w:proofErr w:type="spellStart"/>
            <w:r w:rsidRPr="00FC3C8B">
              <w:rPr>
                <w:rFonts w:asciiTheme="majorHAnsi" w:hAnsiTheme="majorHAnsi" w:cs="AppleSystemUIFontBold"/>
                <w:bCs/>
                <w:color w:val="000000" w:themeColor="text1"/>
                <w:sz w:val="20"/>
                <w:szCs w:val="20"/>
                <w:lang w:val="de-DE"/>
              </w:rPr>
              <w:t>Hornäk</w:t>
            </w:r>
            <w:proofErr w:type="spellEnd"/>
            <w:r w:rsidRPr="00FC3C8B">
              <w:rPr>
                <w:rFonts w:asciiTheme="majorHAnsi" w:hAnsiTheme="majorHAnsi" w:cs="AppleSystemUIFontBold"/>
                <w:bCs/>
                <w:color w:val="000000" w:themeColor="text1"/>
                <w:sz w:val="20"/>
                <w:szCs w:val="20"/>
                <w:lang w:val="de-DE"/>
              </w:rPr>
              <w:t xml:space="preserve"> / Susanne Henning</w:t>
            </w:r>
            <w:r w:rsidRPr="00FC3C8B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 xml:space="preserve"> und mit dem Seminar von Cornelia Escher zu </w:t>
            </w:r>
            <w:r w:rsidRPr="00FC3C8B">
              <w:rPr>
                <w:rFonts w:asciiTheme="majorHAnsi" w:hAnsiTheme="majorHAnsi" w:cs="AppleSystemUIFont"/>
                <w:i/>
                <w:color w:val="000000" w:themeColor="text1"/>
                <w:sz w:val="20"/>
                <w:szCs w:val="20"/>
                <w:lang w:val="de-DE"/>
              </w:rPr>
              <w:t>Geteilten Räumen.</w:t>
            </w:r>
            <w:r w:rsidRPr="00FC3C8B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1A4622E7" w14:textId="40A14643" w:rsidR="00681EF4" w:rsidRPr="00FC3C8B" w:rsidRDefault="00717F1A" w:rsidP="00717F1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>Geplant sind eine</w:t>
            </w:r>
            <w:r w:rsidR="0007229A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>kooperative</w:t>
            </w:r>
            <w:r w:rsidR="0007229A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 xml:space="preserve"> Sitzung der Seminare</w:t>
            </w:r>
            <w:r w:rsidR="009A2FD5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07229A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 xml:space="preserve">und </w:t>
            </w:r>
            <w:r w:rsidR="009A2FD5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 xml:space="preserve">eine </w:t>
            </w:r>
            <w:r w:rsidR="001920E5" w:rsidRPr="00FC3C8B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 xml:space="preserve">gemeinsame Exkursion zur </w:t>
            </w:r>
            <w:r w:rsidR="009A2FD5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>Documenta 15</w:t>
            </w:r>
            <w:r w:rsidR="009E3860">
              <w:rPr>
                <w:rFonts w:asciiTheme="majorHAnsi" w:hAnsiTheme="majorHAnsi" w:cs="AppleSystemUIFont"/>
                <w:color w:val="000000" w:themeColor="text1"/>
                <w:sz w:val="20"/>
                <w:szCs w:val="20"/>
                <w:lang w:val="de-DE"/>
              </w:rPr>
              <w:t>.</w:t>
            </w:r>
          </w:p>
        </w:tc>
        <w:tc>
          <w:tcPr>
            <w:tcW w:w="3069" w:type="dxa"/>
          </w:tcPr>
          <w:p w14:paraId="0FB5C1BA" w14:textId="593B747D" w:rsidR="00681EF4" w:rsidRPr="00FC3C8B" w:rsidRDefault="00FC3C8B" w:rsidP="003F6EC9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de-DE"/>
              </w:rPr>
              <w:t>Newton</w:t>
            </w:r>
          </w:p>
        </w:tc>
      </w:tr>
    </w:tbl>
    <w:p w14:paraId="798C10DD" w14:textId="6615CBC7" w:rsidR="00087A86" w:rsidRPr="00FC3C8B" w:rsidRDefault="00087A86" w:rsidP="00087A86">
      <w:pPr>
        <w:rPr>
          <w:rFonts w:asciiTheme="majorHAnsi" w:eastAsia="Times New Roman" w:hAnsiTheme="majorHAnsi" w:cs="Times New Roman"/>
          <w:color w:val="000000" w:themeColor="text1"/>
          <w:sz w:val="20"/>
          <w:szCs w:val="20"/>
          <w:shd w:val="clear" w:color="auto" w:fill="FFFFFF"/>
          <w:lang w:val="de-DE"/>
        </w:rPr>
      </w:pPr>
    </w:p>
    <w:sectPr w:rsidR="00087A86" w:rsidRPr="00FC3C8B" w:rsidSect="007623B1"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Unica77 LL">
    <w:altName w:val="Unica77 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5AD0"/>
    <w:multiLevelType w:val="hybridMultilevel"/>
    <w:tmpl w:val="80385CB8"/>
    <w:lvl w:ilvl="0" w:tplc="6D048FDC">
      <w:start w:val="1"/>
      <w:numFmt w:val="decimal"/>
      <w:lvlText w:val="%1."/>
      <w:lvlJc w:val="left"/>
      <w:pPr>
        <w:ind w:left="1060" w:hanging="70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55"/>
    <w:rsid w:val="0000652E"/>
    <w:rsid w:val="00012BBD"/>
    <w:rsid w:val="00021653"/>
    <w:rsid w:val="000554F5"/>
    <w:rsid w:val="0007229A"/>
    <w:rsid w:val="000734AC"/>
    <w:rsid w:val="000759E1"/>
    <w:rsid w:val="00087A86"/>
    <w:rsid w:val="000B1B97"/>
    <w:rsid w:val="000E0789"/>
    <w:rsid w:val="000F1369"/>
    <w:rsid w:val="000F5F65"/>
    <w:rsid w:val="00100FF7"/>
    <w:rsid w:val="00111CCF"/>
    <w:rsid w:val="001173C3"/>
    <w:rsid w:val="00135953"/>
    <w:rsid w:val="001920E5"/>
    <w:rsid w:val="001975BF"/>
    <w:rsid w:val="001C6847"/>
    <w:rsid w:val="001E167E"/>
    <w:rsid w:val="001F428C"/>
    <w:rsid w:val="0021003C"/>
    <w:rsid w:val="00215131"/>
    <w:rsid w:val="002334F7"/>
    <w:rsid w:val="002546C8"/>
    <w:rsid w:val="0028503B"/>
    <w:rsid w:val="002C4352"/>
    <w:rsid w:val="0030698C"/>
    <w:rsid w:val="0032097B"/>
    <w:rsid w:val="003467B8"/>
    <w:rsid w:val="003741C6"/>
    <w:rsid w:val="00390B62"/>
    <w:rsid w:val="003B3A77"/>
    <w:rsid w:val="003C2C8A"/>
    <w:rsid w:val="003F6EC9"/>
    <w:rsid w:val="00400FC4"/>
    <w:rsid w:val="0041539E"/>
    <w:rsid w:val="00426EEE"/>
    <w:rsid w:val="00476563"/>
    <w:rsid w:val="004956B0"/>
    <w:rsid w:val="004D3F37"/>
    <w:rsid w:val="004D4B53"/>
    <w:rsid w:val="004E4C94"/>
    <w:rsid w:val="005024C6"/>
    <w:rsid w:val="0050292D"/>
    <w:rsid w:val="00527146"/>
    <w:rsid w:val="00535732"/>
    <w:rsid w:val="0053588E"/>
    <w:rsid w:val="0055072A"/>
    <w:rsid w:val="00551228"/>
    <w:rsid w:val="00557628"/>
    <w:rsid w:val="005665EE"/>
    <w:rsid w:val="005A5C18"/>
    <w:rsid w:val="005A6EB3"/>
    <w:rsid w:val="005C3C9B"/>
    <w:rsid w:val="006016AF"/>
    <w:rsid w:val="00601FFA"/>
    <w:rsid w:val="00613DE0"/>
    <w:rsid w:val="006175EF"/>
    <w:rsid w:val="00641195"/>
    <w:rsid w:val="00656D25"/>
    <w:rsid w:val="00667A2A"/>
    <w:rsid w:val="0067085E"/>
    <w:rsid w:val="00681EF4"/>
    <w:rsid w:val="006A410C"/>
    <w:rsid w:val="006B5201"/>
    <w:rsid w:val="006C1225"/>
    <w:rsid w:val="006D377F"/>
    <w:rsid w:val="006E3FB8"/>
    <w:rsid w:val="00711D6D"/>
    <w:rsid w:val="00715E06"/>
    <w:rsid w:val="00717F1A"/>
    <w:rsid w:val="00731120"/>
    <w:rsid w:val="0073615C"/>
    <w:rsid w:val="00737C9A"/>
    <w:rsid w:val="00747C1A"/>
    <w:rsid w:val="007623B1"/>
    <w:rsid w:val="00774DD9"/>
    <w:rsid w:val="0077775E"/>
    <w:rsid w:val="007A2E55"/>
    <w:rsid w:val="007C4F27"/>
    <w:rsid w:val="007E0D07"/>
    <w:rsid w:val="00800CE2"/>
    <w:rsid w:val="00856371"/>
    <w:rsid w:val="0086365E"/>
    <w:rsid w:val="00865BFD"/>
    <w:rsid w:val="00881343"/>
    <w:rsid w:val="008D58ED"/>
    <w:rsid w:val="008E4D03"/>
    <w:rsid w:val="009468B3"/>
    <w:rsid w:val="00966475"/>
    <w:rsid w:val="00973305"/>
    <w:rsid w:val="00975D92"/>
    <w:rsid w:val="009A2FD5"/>
    <w:rsid w:val="009A3B2F"/>
    <w:rsid w:val="009B178B"/>
    <w:rsid w:val="009C5DCC"/>
    <w:rsid w:val="009E3860"/>
    <w:rsid w:val="00A03049"/>
    <w:rsid w:val="00A279B6"/>
    <w:rsid w:val="00A46E9B"/>
    <w:rsid w:val="00AE1774"/>
    <w:rsid w:val="00AE5EBB"/>
    <w:rsid w:val="00AF1D54"/>
    <w:rsid w:val="00AF25BB"/>
    <w:rsid w:val="00B41639"/>
    <w:rsid w:val="00B42785"/>
    <w:rsid w:val="00B45E14"/>
    <w:rsid w:val="00B513DF"/>
    <w:rsid w:val="00B604AD"/>
    <w:rsid w:val="00C50816"/>
    <w:rsid w:val="00C56D9E"/>
    <w:rsid w:val="00C70F61"/>
    <w:rsid w:val="00C72806"/>
    <w:rsid w:val="00C77AF5"/>
    <w:rsid w:val="00C8573E"/>
    <w:rsid w:val="00CA25AE"/>
    <w:rsid w:val="00CB1ECA"/>
    <w:rsid w:val="00CB4776"/>
    <w:rsid w:val="00D0228C"/>
    <w:rsid w:val="00D16125"/>
    <w:rsid w:val="00D1739D"/>
    <w:rsid w:val="00D27EBD"/>
    <w:rsid w:val="00D55D98"/>
    <w:rsid w:val="00D73975"/>
    <w:rsid w:val="00D76A25"/>
    <w:rsid w:val="00D90B20"/>
    <w:rsid w:val="00DB16FC"/>
    <w:rsid w:val="00DC5C63"/>
    <w:rsid w:val="00DF69EC"/>
    <w:rsid w:val="00E211C1"/>
    <w:rsid w:val="00E3092A"/>
    <w:rsid w:val="00E325EF"/>
    <w:rsid w:val="00E47648"/>
    <w:rsid w:val="00E633CE"/>
    <w:rsid w:val="00E6597B"/>
    <w:rsid w:val="00E84750"/>
    <w:rsid w:val="00E87C16"/>
    <w:rsid w:val="00EC4E37"/>
    <w:rsid w:val="00EF7E3C"/>
    <w:rsid w:val="00F13B12"/>
    <w:rsid w:val="00F36375"/>
    <w:rsid w:val="00F54C47"/>
    <w:rsid w:val="00F70759"/>
    <w:rsid w:val="00F7168F"/>
    <w:rsid w:val="00F8450B"/>
    <w:rsid w:val="00FB517F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06E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A2E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8D58ED"/>
    <w:pPr>
      <w:ind w:left="720"/>
      <w:contextualSpacing/>
    </w:pPr>
  </w:style>
  <w:style w:type="paragraph" w:customStyle="1" w:styleId="Pa2">
    <w:name w:val="Pa2"/>
    <w:basedOn w:val="Normaal"/>
    <w:next w:val="Normaal"/>
    <w:uiPriority w:val="99"/>
    <w:rsid w:val="00087A86"/>
    <w:pPr>
      <w:widowControl w:val="0"/>
      <w:autoSpaceDE w:val="0"/>
      <w:autoSpaceDN w:val="0"/>
      <w:adjustRightInd w:val="0"/>
      <w:spacing w:line="181" w:lineRule="atLeast"/>
    </w:pPr>
    <w:rPr>
      <w:rFonts w:ascii="Unica77 LL" w:hAnsi="Unica77 LL" w:cs="Times New Roman"/>
    </w:rPr>
  </w:style>
  <w:style w:type="paragraph" w:customStyle="1" w:styleId="Pa0">
    <w:name w:val="Pa0"/>
    <w:basedOn w:val="Normaal"/>
    <w:next w:val="Normaal"/>
    <w:uiPriority w:val="99"/>
    <w:rsid w:val="00087A86"/>
    <w:pPr>
      <w:widowControl w:val="0"/>
      <w:autoSpaceDE w:val="0"/>
      <w:autoSpaceDN w:val="0"/>
      <w:adjustRightInd w:val="0"/>
      <w:spacing w:line="157" w:lineRule="atLeast"/>
    </w:pPr>
    <w:rPr>
      <w:rFonts w:ascii="Unica77 LL" w:hAnsi="Unica77 LL" w:cs="Times New Roman"/>
    </w:rPr>
  </w:style>
  <w:style w:type="table" w:styleId="Tabelraster">
    <w:name w:val="Table Grid"/>
    <w:basedOn w:val="Standaardtabel"/>
    <w:uiPriority w:val="59"/>
    <w:rsid w:val="00613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A2E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8D58ED"/>
    <w:pPr>
      <w:ind w:left="720"/>
      <w:contextualSpacing/>
    </w:pPr>
  </w:style>
  <w:style w:type="paragraph" w:customStyle="1" w:styleId="Pa2">
    <w:name w:val="Pa2"/>
    <w:basedOn w:val="Normaal"/>
    <w:next w:val="Normaal"/>
    <w:uiPriority w:val="99"/>
    <w:rsid w:val="00087A86"/>
    <w:pPr>
      <w:widowControl w:val="0"/>
      <w:autoSpaceDE w:val="0"/>
      <w:autoSpaceDN w:val="0"/>
      <w:adjustRightInd w:val="0"/>
      <w:spacing w:line="181" w:lineRule="atLeast"/>
    </w:pPr>
    <w:rPr>
      <w:rFonts w:ascii="Unica77 LL" w:hAnsi="Unica77 LL" w:cs="Times New Roman"/>
    </w:rPr>
  </w:style>
  <w:style w:type="paragraph" w:customStyle="1" w:styleId="Pa0">
    <w:name w:val="Pa0"/>
    <w:basedOn w:val="Normaal"/>
    <w:next w:val="Normaal"/>
    <w:uiPriority w:val="99"/>
    <w:rsid w:val="00087A86"/>
    <w:pPr>
      <w:widowControl w:val="0"/>
      <w:autoSpaceDE w:val="0"/>
      <w:autoSpaceDN w:val="0"/>
      <w:adjustRightInd w:val="0"/>
      <w:spacing w:line="157" w:lineRule="atLeast"/>
    </w:pPr>
    <w:rPr>
      <w:rFonts w:ascii="Unica77 LL" w:hAnsi="Unica77 LL" w:cs="Times New Roman"/>
    </w:rPr>
  </w:style>
  <w:style w:type="table" w:styleId="Tabelraster">
    <w:name w:val="Table Grid"/>
    <w:basedOn w:val="Standaardtabel"/>
    <w:uiPriority w:val="59"/>
    <w:rsid w:val="00613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1718</Characters>
  <Application>Microsoft Macintosh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Newton</dc:creator>
  <cp:keywords/>
  <dc:description/>
  <cp:lastModifiedBy>Lena Newton</cp:lastModifiedBy>
  <cp:revision>6</cp:revision>
  <cp:lastPrinted>2022-03-08T10:43:00Z</cp:lastPrinted>
  <dcterms:created xsi:type="dcterms:W3CDTF">2022-03-08T10:43:00Z</dcterms:created>
  <dcterms:modified xsi:type="dcterms:W3CDTF">2022-03-08T10:47:00Z</dcterms:modified>
</cp:coreProperties>
</file>